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98"/>
        </w:tabs>
        <w:jc w:val="left"/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附件：</w:t>
      </w:r>
    </w:p>
    <w:p>
      <w:pPr>
        <w:tabs>
          <w:tab w:val="left" w:pos="1798"/>
        </w:tabs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授权书</w:t>
      </w:r>
    </w:p>
    <w:p>
      <w:pPr>
        <w:spacing w:line="440" w:lineRule="exac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</w:rPr>
        <w:t>致：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江西金昌工程管理咨询有限公司</w:t>
      </w: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</w:p>
    <w:p>
      <w:pPr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>（供应商全称）</w:t>
      </w:r>
      <w:r>
        <w:rPr>
          <w:rFonts w:hint="eastAsia" w:ascii="微软雅黑" w:hAnsi="微软雅黑" w:eastAsia="微软雅黑" w:cs="微软雅黑"/>
          <w:sz w:val="24"/>
        </w:rPr>
        <w:t>法定代表人授权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（全权代表姓名）</w:t>
      </w:r>
      <w:r>
        <w:rPr>
          <w:rFonts w:hint="eastAsia" w:ascii="微软雅黑" w:hAnsi="微软雅黑" w:eastAsia="微软雅黑" w:cs="微软雅黑"/>
          <w:sz w:val="24"/>
        </w:rPr>
        <w:t>为全权代表,前往贵司办理</w:t>
      </w:r>
      <w:r>
        <w:rPr>
          <w:rFonts w:hint="eastAsia" w:ascii="微软雅黑" w:hAnsi="微软雅黑" w:eastAsia="微软雅黑" w:cs="微软雅黑"/>
          <w:sz w:val="24"/>
          <w:szCs w:val="24"/>
        </w:rPr>
        <w:t>采购文件费（标书费）</w:t>
      </w:r>
      <w:r>
        <w:rPr>
          <w:rFonts w:hint="eastAsia" w:ascii="微软雅黑" w:hAnsi="微软雅黑" w:eastAsia="微软雅黑" w:cs="微软雅黑"/>
          <w:sz w:val="24"/>
        </w:rPr>
        <w:t>退费事宜，全权代表我方处理退费的一切事宜。</w:t>
      </w:r>
    </w:p>
    <w:p>
      <w:pPr>
        <w:spacing w:line="420" w:lineRule="exact"/>
        <w:rPr>
          <w:rFonts w:hint="eastAsia" w:ascii="微软雅黑" w:hAnsi="微软雅黑" w:eastAsia="微软雅黑" w:cs="微软雅黑"/>
          <w:b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退费对公银行账户信息：</w:t>
      </w:r>
    </w:p>
    <w:p>
      <w:pPr>
        <w:spacing w:line="42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户名（与发票的购买采购文件供应商名称一致）：×××××××× </w:t>
      </w:r>
    </w:p>
    <w:p>
      <w:pPr>
        <w:spacing w:line="42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开 户 行：××</w:t>
      </w: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账    号：××××                            </w:t>
      </w:r>
    </w:p>
    <w:tbl>
      <w:tblPr>
        <w:tblStyle w:val="3"/>
        <w:tblpPr w:leftFromText="180" w:rightFromText="180" w:vertAnchor="text" w:horzAnchor="margin" w:tblpY="17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68"/>
        <w:gridCol w:w="1114"/>
        <w:gridCol w:w="1559"/>
        <w:gridCol w:w="1214"/>
        <w:gridCol w:w="1260"/>
        <w:gridCol w:w="129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1168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付款日期    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18"/>
              </w:rPr>
              <w:t>（年、月、日）</w:t>
            </w:r>
          </w:p>
        </w:tc>
        <w:tc>
          <w:tcPr>
            <w:tcW w:w="1114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</w:rPr>
              <w:t>付款方式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18"/>
              </w:rPr>
              <w:t>（现金/转账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</w:rPr>
              <w:t>）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项目名称</w:t>
            </w:r>
          </w:p>
        </w:tc>
        <w:tc>
          <w:tcPr>
            <w:tcW w:w="1214" w:type="dxa"/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采购编号</w:t>
            </w:r>
          </w:p>
        </w:tc>
        <w:tc>
          <w:tcPr>
            <w:tcW w:w="1260" w:type="dxa"/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金额</w:t>
            </w:r>
          </w:p>
        </w:tc>
        <w:tc>
          <w:tcPr>
            <w:tcW w:w="129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发票类型</w:t>
            </w:r>
          </w:p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（纸质普票、纸质专票、未领取）</w:t>
            </w:r>
          </w:p>
        </w:tc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168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114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29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168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114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29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法定代表人签字或签章：</w:t>
      </w:r>
    </w:p>
    <w:p>
      <w:pPr>
        <w:spacing w:line="4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供应商签章：</w:t>
      </w:r>
    </w:p>
    <w:p>
      <w:pPr>
        <w:spacing w:line="4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日  期：</w:t>
      </w: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附：</w:t>
      </w: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全权代表姓名：</w:t>
      </w:r>
    </w:p>
    <w:p>
      <w:pPr>
        <w:spacing w:line="440" w:lineRule="exact"/>
        <w:rPr>
          <w:rFonts w:hint="eastAsia"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身份证号码：</w:t>
      </w: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手机号码：</w:t>
      </w:r>
    </w:p>
    <w:p>
      <w:pPr>
        <w:spacing w:line="44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电子邮箱：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73CFB"/>
    <w:rsid w:val="5987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2021-06-17T01:51:00Z</dcterms:created>
  <dc:creator>Administrator</dc:creator>
  <cp:lastModifiedBy>Administrator</cp:lastModifiedBy>
  <dcterms:modified xsi:type="dcterms:W3CDTF">2021-06-17T01:51:27Z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16A77B9224E845D1AB9B00CEF3B07A41</vt:lpwstr>
  </property>
</Properties>
</file>